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B22" w:rsidRDefault="00AB7B22" w:rsidP="00125A1B">
      <w:pPr>
        <w:pStyle w:val="ConsNonformat"/>
        <w:ind w:left="567" w:righ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</w:t>
      </w:r>
    </w:p>
    <w:p w:rsidR="00921A43" w:rsidRPr="00050BCD" w:rsidRDefault="00553DE7" w:rsidP="00125A1B">
      <w:pPr>
        <w:pStyle w:val="ConsNonformat"/>
        <w:ind w:left="567" w:right="0"/>
        <w:jc w:val="center"/>
        <w:rPr>
          <w:rFonts w:ascii="Times New Roman" w:hAnsi="Times New Roman"/>
          <w:b/>
          <w:sz w:val="26"/>
          <w:szCs w:val="26"/>
        </w:rPr>
      </w:pPr>
      <w:r w:rsidRPr="00050BCD">
        <w:rPr>
          <w:rFonts w:ascii="Times New Roman" w:hAnsi="Times New Roman"/>
          <w:b/>
          <w:sz w:val="26"/>
          <w:szCs w:val="26"/>
        </w:rPr>
        <w:t xml:space="preserve">АДМИНИСТРАЦИЯ </w:t>
      </w:r>
      <w:r w:rsidR="006C3B20">
        <w:rPr>
          <w:rFonts w:ascii="Times New Roman" w:hAnsi="Times New Roman"/>
          <w:b/>
          <w:sz w:val="26"/>
          <w:szCs w:val="26"/>
        </w:rPr>
        <w:t>НЕДВИГОВСКОГО</w:t>
      </w:r>
      <w:r w:rsidRPr="00050BCD">
        <w:rPr>
          <w:rFonts w:ascii="Times New Roman" w:hAnsi="Times New Roman"/>
          <w:b/>
          <w:sz w:val="26"/>
          <w:szCs w:val="26"/>
        </w:rPr>
        <w:t xml:space="preserve"> СЕЛЬСКОГО ПОСЕЛЕНИЯ</w:t>
      </w:r>
    </w:p>
    <w:tbl>
      <w:tblPr>
        <w:tblW w:w="9782" w:type="dxa"/>
        <w:tblInd w:w="-4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921A43" w:rsidRPr="00050BCD" w:rsidTr="00553DE7">
        <w:trPr>
          <w:trHeight w:val="193"/>
        </w:trPr>
        <w:tc>
          <w:tcPr>
            <w:tcW w:w="978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21A43" w:rsidRPr="00050BCD" w:rsidRDefault="00921A43">
            <w:pPr>
              <w:pStyle w:val="ConsNonformat"/>
              <w:ind w:righ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C62C81" w:rsidRPr="00050BCD" w:rsidRDefault="00C62C81" w:rsidP="00C62C81">
      <w:pPr>
        <w:pStyle w:val="ConsNonformat"/>
        <w:ind w:right="0"/>
        <w:jc w:val="center"/>
        <w:rPr>
          <w:rFonts w:ascii="Times New Roman" w:hAnsi="Times New Roman"/>
          <w:b/>
          <w:sz w:val="26"/>
          <w:szCs w:val="26"/>
        </w:rPr>
      </w:pPr>
      <w:r w:rsidRPr="00050BCD">
        <w:rPr>
          <w:rFonts w:ascii="Times New Roman" w:hAnsi="Times New Roman"/>
          <w:b/>
          <w:sz w:val="26"/>
          <w:szCs w:val="26"/>
        </w:rPr>
        <w:t>ПОСТАНОВЛЕНИЕ</w:t>
      </w:r>
    </w:p>
    <w:p w:rsidR="00921A43" w:rsidRPr="00050BCD" w:rsidRDefault="00921A43" w:rsidP="00921A43">
      <w:pPr>
        <w:jc w:val="center"/>
        <w:rPr>
          <w:b/>
          <w:sz w:val="26"/>
          <w:szCs w:val="26"/>
        </w:rPr>
      </w:pPr>
    </w:p>
    <w:p w:rsidR="005A3BB4" w:rsidRPr="00050BCD" w:rsidRDefault="00AB7B2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53DE7" w:rsidRPr="00050BCD">
        <w:rPr>
          <w:rFonts w:ascii="Times New Roman" w:hAnsi="Times New Roman" w:cs="Times New Roman"/>
          <w:sz w:val="26"/>
          <w:szCs w:val="26"/>
        </w:rPr>
        <w:t>.20</w:t>
      </w:r>
      <w:r w:rsidR="006C3B20">
        <w:rPr>
          <w:rFonts w:ascii="Times New Roman" w:hAnsi="Times New Roman" w:cs="Times New Roman"/>
          <w:sz w:val="26"/>
          <w:szCs w:val="26"/>
        </w:rPr>
        <w:t>26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г.                                 </w:t>
      </w:r>
      <w:r w:rsidR="006C3B2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      №</w:t>
      </w:r>
      <w:r w:rsidR="00050BCD" w:rsidRPr="00050BCD">
        <w:rPr>
          <w:rFonts w:ascii="Times New Roman" w:hAnsi="Times New Roman" w:cs="Times New Roman"/>
          <w:sz w:val="26"/>
          <w:szCs w:val="26"/>
        </w:rPr>
        <w:t xml:space="preserve"> </w:t>
      </w:r>
      <w:r w:rsidR="00C62C81" w:rsidRPr="00050BC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433198">
        <w:rPr>
          <w:rFonts w:ascii="Times New Roman" w:hAnsi="Times New Roman" w:cs="Times New Roman"/>
          <w:sz w:val="26"/>
          <w:szCs w:val="26"/>
        </w:rPr>
        <w:t xml:space="preserve">    </w:t>
      </w:r>
      <w:r w:rsidR="006C3B20">
        <w:rPr>
          <w:rFonts w:ascii="Times New Roman" w:hAnsi="Times New Roman" w:cs="Times New Roman"/>
          <w:sz w:val="26"/>
          <w:szCs w:val="26"/>
        </w:rPr>
        <w:t>х. Недвиговка</w:t>
      </w:r>
    </w:p>
    <w:p w:rsidR="00D91FC2" w:rsidRPr="00050BCD" w:rsidRDefault="00D91FC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050BCD" w:rsidRPr="00050BCD" w:rsidTr="00050BCD">
        <w:tc>
          <w:tcPr>
            <w:tcW w:w="5382" w:type="dxa"/>
          </w:tcPr>
          <w:p w:rsidR="00050BCD" w:rsidRPr="00050BCD" w:rsidRDefault="00050BCD" w:rsidP="00050BCD">
            <w:pPr>
              <w:autoSpaceDE w:val="0"/>
              <w:autoSpaceDN w:val="0"/>
              <w:spacing w:line="252" w:lineRule="auto"/>
              <w:jc w:val="both"/>
              <w:rPr>
                <w:sz w:val="26"/>
                <w:szCs w:val="26"/>
              </w:rPr>
            </w:pPr>
            <w:r w:rsidRPr="00050BCD">
              <w:rPr>
                <w:sz w:val="26"/>
                <w:szCs w:val="26"/>
              </w:rPr>
              <w:t xml:space="preserve">О </w:t>
            </w:r>
            <w:r w:rsidR="000350EE">
              <w:rPr>
                <w:sz w:val="26"/>
                <w:szCs w:val="26"/>
              </w:rPr>
              <w:t>предоставлении гражданином, претендующим на замещение должности муниципальной службы Администрации Недвиговского сельского поселения, муниципальным служащим сведений о доходах, об имуществе и обязательствах имущественного характера, сведений о расходах</w:t>
            </w:r>
          </w:p>
          <w:p w:rsidR="00050BCD" w:rsidRPr="00050BCD" w:rsidRDefault="00050B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0BCD" w:rsidRPr="00050BCD" w:rsidRDefault="00050BCD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350EE" w:rsidRDefault="000350EE" w:rsidP="000350EE">
      <w:pPr>
        <w:ind w:firstLine="720"/>
        <w:jc w:val="both"/>
        <w:rPr>
          <w:sz w:val="28"/>
          <w:szCs w:val="28"/>
        </w:rPr>
      </w:pPr>
      <w:r w:rsidRPr="000350EE">
        <w:rPr>
          <w:sz w:val="28"/>
          <w:szCs w:val="28"/>
        </w:rPr>
        <w:t xml:space="preserve"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</w:t>
      </w:r>
      <w:r>
        <w:rPr>
          <w:sz w:val="28"/>
          <w:szCs w:val="28"/>
        </w:rPr>
        <w:t>Областным законом Ростовской области от 12.05.2009г. №218-ЗС «О противодействии коррупции в Ростовской области», на основании Федерального закона от 28.12.2025г. №505-ФЗ «О внесении изменений в отдельные законодательные акты Российской Федерации», руководствуясь</w:t>
      </w:r>
      <w:r w:rsidRPr="000350EE">
        <w:rPr>
          <w:sz w:val="28"/>
          <w:szCs w:val="28"/>
        </w:rPr>
        <w:t xml:space="preserve"> Уставом муниципального образования «Недвиговское сельское поселение»</w:t>
      </w:r>
      <w:r>
        <w:rPr>
          <w:sz w:val="28"/>
          <w:szCs w:val="28"/>
        </w:rPr>
        <w:t xml:space="preserve"> Администрация Недвиговского сельского поселения</w:t>
      </w:r>
      <w:r w:rsidRPr="000350EE">
        <w:rPr>
          <w:sz w:val="28"/>
          <w:szCs w:val="28"/>
        </w:rPr>
        <w:t>:</w:t>
      </w:r>
    </w:p>
    <w:p w:rsidR="000350EE" w:rsidRPr="000350EE" w:rsidRDefault="000350EE" w:rsidP="000350EE">
      <w:pPr>
        <w:ind w:firstLine="720"/>
        <w:jc w:val="both"/>
        <w:rPr>
          <w:sz w:val="28"/>
          <w:szCs w:val="28"/>
        </w:rPr>
      </w:pPr>
    </w:p>
    <w:p w:rsidR="00834F9B" w:rsidRPr="00050BCD" w:rsidRDefault="00B36E9B" w:rsidP="00A338E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>постановляет</w:t>
      </w:r>
      <w:r w:rsidR="00834F9B" w:rsidRPr="00050BCD">
        <w:rPr>
          <w:rFonts w:ascii="Times New Roman" w:hAnsi="Times New Roman" w:cs="Times New Roman"/>
          <w:sz w:val="26"/>
          <w:szCs w:val="26"/>
        </w:rPr>
        <w:t>:</w:t>
      </w:r>
    </w:p>
    <w:p w:rsidR="00D91FC2" w:rsidRPr="00050BCD" w:rsidRDefault="00D91F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25AF2" w:rsidRDefault="00D25AF2" w:rsidP="00D25AF2">
      <w:pPr>
        <w:pStyle w:val="a5"/>
        <w:numPr>
          <w:ilvl w:val="0"/>
          <w:numId w:val="3"/>
        </w:numPr>
        <w:autoSpaceDE w:val="0"/>
        <w:autoSpaceDN w:val="0"/>
        <w:spacing w:line="252" w:lineRule="auto"/>
        <w:ind w:left="567" w:hanging="141"/>
        <w:jc w:val="both"/>
        <w:rPr>
          <w:sz w:val="26"/>
          <w:szCs w:val="26"/>
        </w:rPr>
      </w:pPr>
      <w:r w:rsidRPr="00EC5D3E">
        <w:rPr>
          <w:sz w:val="26"/>
          <w:szCs w:val="26"/>
        </w:rPr>
        <w:t xml:space="preserve">Утвердить Перечень должностей муниципальной службы в Администрации </w:t>
      </w:r>
      <w:r>
        <w:rPr>
          <w:sz w:val="26"/>
          <w:szCs w:val="26"/>
        </w:rPr>
        <w:t>Недвиговского сельского поселения</w:t>
      </w:r>
      <w:r w:rsidRPr="00EC5D3E">
        <w:rPr>
          <w:sz w:val="26"/>
          <w:szCs w:val="26"/>
        </w:rPr>
        <w:t xml:space="preserve">, при назначении на которые граждане и при замещении которых муниципальные служащие Администрации </w:t>
      </w:r>
      <w:r>
        <w:rPr>
          <w:sz w:val="26"/>
          <w:szCs w:val="26"/>
        </w:rPr>
        <w:t>Недвиговского сельского поселения</w:t>
      </w:r>
      <w:r w:rsidRPr="00EC5D3E">
        <w:rPr>
          <w:sz w:val="26"/>
          <w:szCs w:val="26"/>
        </w:rPr>
        <w:t xml:space="preserve"> обязаны представлять сведения о доходах, об имуществе и обязательствах имущественного характера (далее</w:t>
      </w:r>
      <w:r w:rsidRPr="00EC5D3E">
        <w:rPr>
          <w:sz w:val="26"/>
          <w:szCs w:val="26"/>
          <w:lang w:val="hy-AM"/>
        </w:rPr>
        <w:t xml:space="preserve"> </w:t>
      </w:r>
      <w:r w:rsidRPr="00EC5D3E">
        <w:rPr>
          <w:sz w:val="26"/>
          <w:szCs w:val="26"/>
        </w:rPr>
        <w:t>- Перечень) согласно приложению 1 к настоящему постановлению</w:t>
      </w:r>
      <w:r>
        <w:rPr>
          <w:sz w:val="26"/>
          <w:szCs w:val="26"/>
        </w:rPr>
        <w:t>.</w:t>
      </w:r>
    </w:p>
    <w:p w:rsidR="00D25AF2" w:rsidRDefault="00D25AF2" w:rsidP="00D25AF2">
      <w:pPr>
        <w:pStyle w:val="a5"/>
        <w:numPr>
          <w:ilvl w:val="0"/>
          <w:numId w:val="3"/>
        </w:numPr>
        <w:autoSpaceDE w:val="0"/>
        <w:autoSpaceDN w:val="0"/>
        <w:spacing w:line="252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что:</w:t>
      </w:r>
    </w:p>
    <w:p w:rsidR="00D25AF2" w:rsidRDefault="00D25AF2" w:rsidP="00D25AF2">
      <w:pPr>
        <w:pStyle w:val="a5"/>
        <w:numPr>
          <w:ilvl w:val="0"/>
          <w:numId w:val="4"/>
        </w:numPr>
        <w:autoSpaceDE w:val="0"/>
        <w:autoSpaceDN w:val="0"/>
        <w:spacing w:line="252" w:lineRule="auto"/>
        <w:ind w:left="567" w:firstLine="20"/>
        <w:jc w:val="both"/>
        <w:rPr>
          <w:sz w:val="26"/>
          <w:szCs w:val="26"/>
        </w:rPr>
      </w:pPr>
      <w:r w:rsidRPr="002D7F1F">
        <w:rPr>
          <w:sz w:val="26"/>
          <w:szCs w:val="26"/>
        </w:rPr>
        <w:t>сведени</w:t>
      </w:r>
      <w:r>
        <w:rPr>
          <w:sz w:val="26"/>
          <w:szCs w:val="26"/>
        </w:rPr>
        <w:t>я</w:t>
      </w:r>
      <w:r w:rsidRPr="002D7F1F">
        <w:rPr>
          <w:sz w:val="26"/>
          <w:szCs w:val="26"/>
        </w:rPr>
        <w:t xml:space="preserve"> о доходах, об имуществе и обязательствах имущественного характера</w:t>
      </w:r>
      <w:r>
        <w:rPr>
          <w:sz w:val="26"/>
          <w:szCs w:val="26"/>
        </w:rPr>
        <w:t>, предусмотренные Федеральным законом от 25.12.20078г. №273-ФЗ «О противодействии коррупции», предоставляются:</w:t>
      </w:r>
    </w:p>
    <w:p w:rsidR="00D25AF2" w:rsidRDefault="00D25AF2" w:rsidP="00D25AF2">
      <w:pPr>
        <w:pStyle w:val="a5"/>
        <w:autoSpaceDE w:val="0"/>
        <w:autoSpaceDN w:val="0"/>
        <w:spacing w:line="252" w:lineRule="auto"/>
        <w:ind w:left="567" w:firstLine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гражданами и муниципальными служащими, претендующими на замещение должностей муниципальной службы Администрации Недвиговского сельского поселения, включенных в перечень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супруги(супруга) и несовершеннолетних детей (далее – Перечень),  - в порядке, сроки и по форме, которые установлены для лиц, замещающих </w:t>
      </w:r>
      <w:r>
        <w:rPr>
          <w:sz w:val="26"/>
          <w:szCs w:val="26"/>
        </w:rPr>
        <w:lastRenderedPageBreak/>
        <w:t>должности государственной, гражданской службы Ростовской области, постановлением Правительства Ростовской области от 27.06.2013г. №419 «О предоставлении сведений о доходах, об имуществе о обязательствах имущественного характера»;</w:t>
      </w:r>
    </w:p>
    <w:p w:rsidR="00D25AF2" w:rsidRDefault="00D25AF2" w:rsidP="00D25AF2">
      <w:pPr>
        <w:pStyle w:val="a5"/>
        <w:autoSpaceDE w:val="0"/>
        <w:autoSpaceDN w:val="0"/>
        <w:spacing w:line="252" w:lineRule="auto"/>
        <w:ind w:left="567" w:firstLine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лицами, замещающими должности муниципальной службы Администрации Недвиговского сельского поселения, включенными в Перечень, </w:t>
      </w:r>
      <w:r w:rsidRPr="00125A1B">
        <w:rPr>
          <w:sz w:val="26"/>
          <w:szCs w:val="26"/>
        </w:rPr>
        <w:t xml:space="preserve">- в порядке, сроки и по форме, которые установлены для лиц. </w:t>
      </w:r>
      <w:r>
        <w:rPr>
          <w:sz w:val="26"/>
          <w:szCs w:val="26"/>
        </w:rPr>
        <w:t>з</w:t>
      </w:r>
      <w:r w:rsidRPr="00125A1B">
        <w:rPr>
          <w:sz w:val="26"/>
          <w:szCs w:val="26"/>
        </w:rPr>
        <w:t>амещающих должности государственной, гражданской службы Ростовской области, постановлением Правительства Ростовской области от 27.06.2013г. №419 «О предоставлении сведений о доходах, об имуществе о обязательствах имущественного характера»</w:t>
      </w:r>
      <w:r>
        <w:rPr>
          <w:sz w:val="26"/>
          <w:szCs w:val="26"/>
        </w:rPr>
        <w:t>, в случае возникновения оснований для предоставления сведений о расходах, в соответствии с Федеральным законом от 03.12.20212г. №230-ФЗ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</w:t>
      </w:r>
      <w:r w:rsidRPr="00125A1B">
        <w:rPr>
          <w:sz w:val="26"/>
          <w:szCs w:val="26"/>
        </w:rPr>
        <w:t>;</w:t>
      </w:r>
    </w:p>
    <w:p w:rsidR="00D25AF2" w:rsidRDefault="00D25AF2" w:rsidP="00D25AF2">
      <w:pPr>
        <w:autoSpaceDE w:val="0"/>
        <w:autoSpaceDN w:val="0"/>
        <w:spacing w:line="252" w:lineRule="auto"/>
        <w:ind w:left="567" w:firstLine="20"/>
        <w:jc w:val="both"/>
        <w:rPr>
          <w:sz w:val="26"/>
          <w:szCs w:val="26"/>
        </w:rPr>
      </w:pPr>
      <w:r>
        <w:rPr>
          <w:sz w:val="26"/>
          <w:szCs w:val="26"/>
        </w:rPr>
        <w:t>2) сведения о расходах, предусмотренные Федеральным законом от 3.12.2012г. №230-ФЗ О контроле за соответствием расходов лиц, замещающих государственные должности, и иных лиц их доходам», представляются в случаях, которые установлены данным Федеральным законом, лицами, замещающими должности муниципальной службы Администрации Недвиговского сельского поселения, включенные в Перечни, - в порядке и по форме, которые установлены для предоставления таких сведений государственными, гражданскими служащими Ростовской области, постановлением Правительства Ростовской области от 27.06.2013г. №404 «О мерах по реализации Федерального закона от 03.12.2013г. №230-ФЗ;</w:t>
      </w:r>
    </w:p>
    <w:p w:rsidR="00D25AF2" w:rsidRDefault="00D25AF2" w:rsidP="00D25AF2">
      <w:pPr>
        <w:autoSpaceDE w:val="0"/>
        <w:autoSpaceDN w:val="0"/>
        <w:spacing w:line="252" w:lineRule="auto"/>
        <w:ind w:left="567" w:firstLine="20"/>
        <w:jc w:val="both"/>
        <w:rPr>
          <w:sz w:val="26"/>
          <w:szCs w:val="26"/>
        </w:rPr>
      </w:pPr>
      <w:r>
        <w:rPr>
          <w:sz w:val="26"/>
          <w:szCs w:val="26"/>
        </w:rPr>
        <w:t>3) проверка достоверности и полноты сведений, указанных в подпунктах 1 и 2 пункта 1 настоящего пункта, проводится в порядке, определенном Правительством Ростовской области.</w:t>
      </w:r>
    </w:p>
    <w:p w:rsidR="00D25AF2" w:rsidRPr="00EC5D3E" w:rsidRDefault="00D25AF2" w:rsidP="00D25AF2">
      <w:pPr>
        <w:pStyle w:val="a5"/>
        <w:numPr>
          <w:ilvl w:val="0"/>
          <w:numId w:val="3"/>
        </w:numPr>
        <w:autoSpaceDE w:val="0"/>
        <w:autoSpaceDN w:val="0"/>
        <w:spacing w:line="252" w:lineRule="auto"/>
        <w:ind w:left="567" w:hanging="141"/>
        <w:jc w:val="both"/>
        <w:rPr>
          <w:sz w:val="26"/>
          <w:szCs w:val="26"/>
        </w:rPr>
      </w:pPr>
      <w:r w:rsidRPr="00C12475">
        <w:rPr>
          <w:sz w:val="26"/>
          <w:szCs w:val="26"/>
        </w:rPr>
        <w:t xml:space="preserve">Сведений, указанные в подпунктах 1 и 2 </w:t>
      </w:r>
      <w:r>
        <w:rPr>
          <w:sz w:val="26"/>
          <w:szCs w:val="26"/>
        </w:rPr>
        <w:t>пункта 1</w:t>
      </w:r>
      <w:r w:rsidRPr="00C12475">
        <w:rPr>
          <w:sz w:val="26"/>
          <w:szCs w:val="26"/>
        </w:rPr>
        <w:t xml:space="preserve"> настоящего постановления предоставляются главе Администрации Недвиговского сельского поселения через муниципального служащего, ответственного за кадровую работу в Администрации Недвиговского сельского поселения.</w:t>
      </w:r>
    </w:p>
    <w:p w:rsidR="00D25AF2" w:rsidRDefault="00D25AF2" w:rsidP="00D25AF2">
      <w:pPr>
        <w:pStyle w:val="a5"/>
        <w:numPr>
          <w:ilvl w:val="0"/>
          <w:numId w:val="3"/>
        </w:numPr>
        <w:autoSpaceDE w:val="0"/>
        <w:autoSpaceDN w:val="0"/>
        <w:spacing w:line="252" w:lineRule="auto"/>
        <w:ind w:left="567" w:hanging="141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утратившими силу:</w:t>
      </w:r>
    </w:p>
    <w:p w:rsidR="00D25AF2" w:rsidRDefault="00D25AF2" w:rsidP="00D25AF2">
      <w:pPr>
        <w:pStyle w:val="a5"/>
        <w:numPr>
          <w:ilvl w:val="0"/>
          <w:numId w:val="5"/>
        </w:numPr>
        <w:autoSpaceDE w:val="0"/>
        <w:autoSpaceDN w:val="0"/>
        <w:spacing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Недвиговского сельского поселения от 08.06.2012г. №98 «</w:t>
      </w:r>
      <w:r w:rsidRPr="00C12475">
        <w:rPr>
          <w:sz w:val="26"/>
          <w:szCs w:val="26"/>
        </w:rPr>
        <w:t>О представлении гражданами, претендующими на замещение</w:t>
      </w:r>
      <w:r>
        <w:rPr>
          <w:sz w:val="26"/>
          <w:szCs w:val="26"/>
        </w:rPr>
        <w:t xml:space="preserve"> </w:t>
      </w:r>
      <w:r w:rsidRPr="00C12475">
        <w:rPr>
          <w:sz w:val="26"/>
          <w:szCs w:val="26"/>
        </w:rPr>
        <w:t>должностей муниципальной службы</w:t>
      </w:r>
      <w:r>
        <w:rPr>
          <w:sz w:val="26"/>
          <w:szCs w:val="26"/>
        </w:rPr>
        <w:t xml:space="preserve"> </w:t>
      </w:r>
      <w:r w:rsidRPr="00C12475">
        <w:rPr>
          <w:sz w:val="26"/>
          <w:szCs w:val="26"/>
        </w:rPr>
        <w:t>в Администрации Недвиговского сельского поселения,</w:t>
      </w:r>
      <w:r>
        <w:rPr>
          <w:sz w:val="26"/>
          <w:szCs w:val="26"/>
        </w:rPr>
        <w:t xml:space="preserve"> </w:t>
      </w:r>
      <w:r w:rsidRPr="00C12475">
        <w:rPr>
          <w:sz w:val="26"/>
          <w:szCs w:val="26"/>
        </w:rPr>
        <w:t>и м</w:t>
      </w:r>
      <w:r>
        <w:rPr>
          <w:sz w:val="26"/>
          <w:szCs w:val="26"/>
        </w:rPr>
        <w:t xml:space="preserve">униципальными служащими </w:t>
      </w:r>
      <w:r w:rsidRPr="00C12475">
        <w:rPr>
          <w:sz w:val="26"/>
          <w:szCs w:val="26"/>
        </w:rPr>
        <w:t>Администрации Недвиговского сельского поселения сведений о доходах, об имуществе и обязательствах имущественного характера</w:t>
      </w:r>
      <w:r>
        <w:rPr>
          <w:sz w:val="26"/>
          <w:szCs w:val="26"/>
        </w:rPr>
        <w:t>»;</w:t>
      </w:r>
    </w:p>
    <w:p w:rsidR="00D25AF2" w:rsidRPr="00EC5D3E" w:rsidRDefault="00D25AF2" w:rsidP="00D25AF2">
      <w:pPr>
        <w:pStyle w:val="a5"/>
        <w:numPr>
          <w:ilvl w:val="0"/>
          <w:numId w:val="5"/>
        </w:numPr>
        <w:autoSpaceDE w:val="0"/>
        <w:autoSpaceDN w:val="0"/>
        <w:spacing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Недвиговского сельского поселения от 31.01.2018г. №6 «</w:t>
      </w:r>
      <w:r w:rsidRPr="00C12475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внесении изменений в постановление от 08.06.2012г. №98 О </w:t>
      </w:r>
      <w:r w:rsidRPr="00C12475">
        <w:rPr>
          <w:sz w:val="26"/>
          <w:szCs w:val="26"/>
        </w:rPr>
        <w:t>представлении гражданами, претендующими на замещение</w:t>
      </w:r>
      <w:r>
        <w:rPr>
          <w:sz w:val="26"/>
          <w:szCs w:val="26"/>
        </w:rPr>
        <w:t xml:space="preserve"> </w:t>
      </w:r>
      <w:r w:rsidRPr="00C12475">
        <w:rPr>
          <w:sz w:val="26"/>
          <w:szCs w:val="26"/>
        </w:rPr>
        <w:t>должностей муниципальной службы</w:t>
      </w:r>
      <w:r>
        <w:rPr>
          <w:sz w:val="26"/>
          <w:szCs w:val="26"/>
        </w:rPr>
        <w:t xml:space="preserve"> </w:t>
      </w:r>
      <w:r w:rsidRPr="00C12475">
        <w:rPr>
          <w:sz w:val="26"/>
          <w:szCs w:val="26"/>
        </w:rPr>
        <w:t>в Администрации Недвиговского сельского поселения,</w:t>
      </w:r>
      <w:r>
        <w:rPr>
          <w:sz w:val="26"/>
          <w:szCs w:val="26"/>
        </w:rPr>
        <w:t xml:space="preserve"> </w:t>
      </w:r>
      <w:r w:rsidRPr="00C12475">
        <w:rPr>
          <w:sz w:val="26"/>
          <w:szCs w:val="26"/>
        </w:rPr>
        <w:t>и м</w:t>
      </w:r>
      <w:r>
        <w:rPr>
          <w:sz w:val="26"/>
          <w:szCs w:val="26"/>
        </w:rPr>
        <w:t xml:space="preserve">униципальными служащими </w:t>
      </w:r>
      <w:r w:rsidRPr="00C12475">
        <w:rPr>
          <w:sz w:val="26"/>
          <w:szCs w:val="26"/>
        </w:rPr>
        <w:t>Администрации Недвиговского сельского поселения сведений о доходах, об имуществе и обязательствах имущественного характера</w:t>
      </w:r>
      <w:r>
        <w:rPr>
          <w:sz w:val="26"/>
          <w:szCs w:val="26"/>
        </w:rPr>
        <w:t>»;</w:t>
      </w:r>
    </w:p>
    <w:p w:rsidR="00D25AF2" w:rsidRDefault="00D25AF2" w:rsidP="00D25AF2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5.. </w:t>
      </w:r>
      <w:r w:rsidRPr="00050BCD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25AF2" w:rsidRDefault="00D25AF2" w:rsidP="00D25AF2">
      <w:pPr>
        <w:pStyle w:val="ConsPlusNormal"/>
        <w:widowControl/>
        <w:ind w:left="709" w:hanging="16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6.Ведущему специалисту Администрации Недвиговского сельского поселения Дерксен Ю.Б. обеспечить официальное опубликование настоящего постановления </w:t>
      </w:r>
      <w:r w:rsidRPr="00050BCD">
        <w:rPr>
          <w:rFonts w:ascii="Times New Roman" w:hAnsi="Times New Roman" w:cs="Times New Roman"/>
          <w:sz w:val="26"/>
          <w:szCs w:val="26"/>
        </w:rPr>
        <w:t>информационном</w:t>
      </w:r>
      <w:r w:rsidRPr="00050BCD">
        <w:rPr>
          <w:rFonts w:ascii="Times New Roman" w:hAnsi="Times New Roman" w:cs="Times New Roman"/>
          <w:bCs/>
          <w:sz w:val="26"/>
          <w:szCs w:val="26"/>
        </w:rPr>
        <w:t xml:space="preserve"> бюллетене «</w:t>
      </w:r>
      <w:r>
        <w:rPr>
          <w:rFonts w:ascii="Times New Roman" w:hAnsi="Times New Roman" w:cs="Times New Roman"/>
          <w:bCs/>
          <w:sz w:val="26"/>
          <w:szCs w:val="26"/>
        </w:rPr>
        <w:t>Вестник Недвиговского</w:t>
      </w:r>
      <w:r w:rsidRPr="00050BCD">
        <w:rPr>
          <w:rFonts w:ascii="Times New Roman" w:hAnsi="Times New Roman" w:cs="Times New Roman"/>
          <w:bCs/>
          <w:sz w:val="26"/>
          <w:szCs w:val="26"/>
        </w:rPr>
        <w:t xml:space="preserve"> сельско</w:t>
      </w:r>
      <w:r>
        <w:rPr>
          <w:rFonts w:ascii="Times New Roman" w:hAnsi="Times New Roman" w:cs="Times New Roman"/>
          <w:bCs/>
          <w:sz w:val="26"/>
          <w:szCs w:val="26"/>
        </w:rPr>
        <w:t>го</w:t>
      </w:r>
      <w:r w:rsidRPr="00050BCD">
        <w:rPr>
          <w:rFonts w:ascii="Times New Roman" w:hAnsi="Times New Roman" w:cs="Times New Roman"/>
          <w:bCs/>
          <w:sz w:val="26"/>
          <w:szCs w:val="26"/>
        </w:rPr>
        <w:t xml:space="preserve"> поселени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Pr="00050BCD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 xml:space="preserve"> и разместить его на официальном сайте Администрации Недвиговского сельского поселения в информационно-телекоммуникационной сети «Интернет»</w:t>
      </w:r>
    </w:p>
    <w:p w:rsidR="00D25AF2" w:rsidRDefault="00D25AF2" w:rsidP="00D25AF2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25AF2" w:rsidRPr="00050BCD" w:rsidRDefault="00D25AF2" w:rsidP="00D25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Pr="00050BCD">
        <w:rPr>
          <w:rFonts w:ascii="Times New Roman" w:hAnsi="Times New Roman" w:cs="Times New Roman"/>
          <w:sz w:val="26"/>
          <w:szCs w:val="26"/>
        </w:rPr>
        <w:t xml:space="preserve"> Контроль за выполнением 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D25AF2" w:rsidRPr="00050BCD" w:rsidRDefault="00D25AF2" w:rsidP="00D25AF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25AF2" w:rsidRPr="00050BCD" w:rsidRDefault="00D25AF2" w:rsidP="00D25AF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25AF2" w:rsidRPr="00050BCD" w:rsidRDefault="00D25AF2" w:rsidP="00D25AF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050BCD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>
        <w:rPr>
          <w:rFonts w:ascii="Times New Roman" w:hAnsi="Times New Roman" w:cs="Times New Roman"/>
          <w:sz w:val="26"/>
          <w:szCs w:val="26"/>
        </w:rPr>
        <w:t>Недвиговского</w:t>
      </w:r>
    </w:p>
    <w:p w:rsidR="00D25AF2" w:rsidRDefault="00D25AF2" w:rsidP="00D25AF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50BCD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50BC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Е.Е. Харахашян</w:t>
      </w:r>
    </w:p>
    <w:p w:rsidR="00D25AF2" w:rsidRDefault="00D25AF2" w:rsidP="00D25AF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D25AF2" w:rsidRPr="00050BCD" w:rsidRDefault="00D25AF2" w:rsidP="00D25AF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5AF2" w:rsidRPr="00050BCD" w:rsidRDefault="00D25AF2" w:rsidP="00D25AF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</w:p>
    <w:p w:rsidR="00D25AF2" w:rsidRPr="00050BCD" w:rsidRDefault="00D25AF2" w:rsidP="00D25AF2">
      <w:pPr>
        <w:jc w:val="both"/>
        <w:rPr>
          <w:sz w:val="26"/>
          <w:szCs w:val="26"/>
        </w:rPr>
      </w:pPr>
    </w:p>
    <w:p w:rsidR="00D25AF2" w:rsidRPr="00050BCD" w:rsidRDefault="00D25AF2" w:rsidP="00D25AF2">
      <w:pPr>
        <w:jc w:val="both"/>
        <w:rPr>
          <w:sz w:val="26"/>
          <w:szCs w:val="26"/>
        </w:rPr>
      </w:pPr>
    </w:p>
    <w:p w:rsidR="00D25AF2" w:rsidRDefault="00D25AF2" w:rsidP="00D25AF2">
      <w:pPr>
        <w:jc w:val="both"/>
        <w:rPr>
          <w:sz w:val="26"/>
          <w:szCs w:val="26"/>
        </w:rPr>
      </w:pPr>
    </w:p>
    <w:p w:rsidR="00D25AF2" w:rsidRDefault="00D25AF2" w:rsidP="00D25AF2">
      <w:pPr>
        <w:jc w:val="both"/>
        <w:rPr>
          <w:sz w:val="26"/>
          <w:szCs w:val="26"/>
        </w:rPr>
      </w:pPr>
    </w:p>
    <w:p w:rsidR="00D25AF2" w:rsidRDefault="00D25AF2" w:rsidP="00D25AF2">
      <w:pPr>
        <w:jc w:val="both"/>
        <w:rPr>
          <w:sz w:val="26"/>
          <w:szCs w:val="26"/>
        </w:rPr>
      </w:pPr>
    </w:p>
    <w:p w:rsidR="00D25AF2" w:rsidRDefault="00D25AF2" w:rsidP="00D25AF2">
      <w:pPr>
        <w:jc w:val="both"/>
        <w:rPr>
          <w:sz w:val="26"/>
          <w:szCs w:val="26"/>
        </w:rPr>
      </w:pPr>
    </w:p>
    <w:p w:rsidR="00D25AF2" w:rsidRDefault="00D25AF2" w:rsidP="00D25AF2">
      <w:pPr>
        <w:jc w:val="both"/>
        <w:rPr>
          <w:sz w:val="26"/>
          <w:szCs w:val="26"/>
        </w:rPr>
      </w:pPr>
    </w:p>
    <w:p w:rsidR="00D25AF2" w:rsidRDefault="00D25AF2" w:rsidP="00D25AF2">
      <w:pPr>
        <w:jc w:val="both"/>
        <w:rPr>
          <w:sz w:val="26"/>
          <w:szCs w:val="26"/>
        </w:rPr>
      </w:pPr>
    </w:p>
    <w:p w:rsidR="00D25AF2" w:rsidRPr="00050BCD" w:rsidRDefault="00D25AF2" w:rsidP="00D25AF2">
      <w:pPr>
        <w:jc w:val="both"/>
        <w:rPr>
          <w:sz w:val="26"/>
          <w:szCs w:val="26"/>
        </w:rPr>
      </w:pPr>
    </w:p>
    <w:p w:rsidR="00D25AF2" w:rsidRPr="00050BCD" w:rsidRDefault="00D25AF2" w:rsidP="00D25AF2">
      <w:pPr>
        <w:jc w:val="both"/>
        <w:rPr>
          <w:sz w:val="26"/>
          <w:szCs w:val="26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D25AF2" w:rsidRPr="00EC5D3E" w:rsidRDefault="00D25AF2" w:rsidP="00D25AF2">
      <w:pPr>
        <w:widowControl w:val="0"/>
        <w:autoSpaceDE w:val="0"/>
        <w:autoSpaceDN w:val="0"/>
        <w:adjustRightInd w:val="0"/>
        <w:ind w:firstLine="5954"/>
        <w:jc w:val="center"/>
        <w:outlineLvl w:val="0"/>
        <w:rPr>
          <w:rFonts w:eastAsia="Calibri"/>
          <w:sz w:val="28"/>
          <w:szCs w:val="28"/>
          <w:lang w:eastAsia="en-US"/>
        </w:rPr>
      </w:pPr>
      <w:bookmarkStart w:id="0" w:name="sub_1000"/>
      <w:r w:rsidRPr="00EC5D3E">
        <w:rPr>
          <w:rFonts w:eastAsia="Calibri"/>
          <w:sz w:val="28"/>
          <w:szCs w:val="28"/>
          <w:lang w:val="hy-AM" w:eastAsia="en-US"/>
        </w:rPr>
        <w:t>Приложение</w:t>
      </w:r>
      <w:r w:rsidRPr="00EC5D3E">
        <w:rPr>
          <w:rFonts w:eastAsia="Calibri"/>
          <w:sz w:val="28"/>
          <w:szCs w:val="28"/>
          <w:lang w:eastAsia="en-US"/>
        </w:rPr>
        <w:t xml:space="preserve"> 1</w:t>
      </w:r>
    </w:p>
    <w:p w:rsidR="00D25AF2" w:rsidRPr="00EC5D3E" w:rsidRDefault="00D25AF2" w:rsidP="00D25AF2">
      <w:pPr>
        <w:widowControl w:val="0"/>
        <w:autoSpaceDE w:val="0"/>
        <w:autoSpaceDN w:val="0"/>
        <w:adjustRightInd w:val="0"/>
        <w:ind w:firstLine="5954"/>
        <w:jc w:val="center"/>
        <w:outlineLvl w:val="0"/>
        <w:rPr>
          <w:rFonts w:eastAsia="Calibri"/>
          <w:sz w:val="28"/>
          <w:szCs w:val="28"/>
          <w:lang w:val="hy-AM" w:eastAsia="en-US"/>
        </w:rPr>
      </w:pPr>
      <w:r w:rsidRPr="00EC5D3E">
        <w:rPr>
          <w:rFonts w:eastAsia="Calibri"/>
          <w:sz w:val="28"/>
          <w:szCs w:val="28"/>
          <w:lang w:val="hy-AM" w:eastAsia="en-US"/>
        </w:rPr>
        <w:t>к постановлению</w:t>
      </w:r>
    </w:p>
    <w:p w:rsidR="00D25AF2" w:rsidRPr="00EC5D3E" w:rsidRDefault="00D25AF2" w:rsidP="00D25AF2">
      <w:pPr>
        <w:widowControl w:val="0"/>
        <w:autoSpaceDE w:val="0"/>
        <w:autoSpaceDN w:val="0"/>
        <w:adjustRightInd w:val="0"/>
        <w:ind w:firstLine="5954"/>
        <w:jc w:val="center"/>
        <w:outlineLvl w:val="0"/>
        <w:rPr>
          <w:rFonts w:eastAsia="Calibri"/>
          <w:sz w:val="28"/>
          <w:szCs w:val="28"/>
          <w:lang w:val="hy-AM" w:eastAsia="en-US"/>
        </w:rPr>
      </w:pPr>
      <w:r w:rsidRPr="00EC5D3E">
        <w:rPr>
          <w:rFonts w:eastAsia="Calibri"/>
          <w:sz w:val="28"/>
          <w:szCs w:val="28"/>
          <w:lang w:val="hy-AM" w:eastAsia="en-US"/>
        </w:rPr>
        <w:t>Администрации</w:t>
      </w:r>
    </w:p>
    <w:p w:rsidR="00D25AF2" w:rsidRPr="00EC5D3E" w:rsidRDefault="00D25AF2" w:rsidP="00D25AF2">
      <w:pPr>
        <w:widowControl w:val="0"/>
        <w:autoSpaceDE w:val="0"/>
        <w:autoSpaceDN w:val="0"/>
        <w:adjustRightInd w:val="0"/>
        <w:ind w:left="5812" w:firstLine="142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EC5D3E">
        <w:rPr>
          <w:rFonts w:eastAsia="Calibri"/>
          <w:sz w:val="28"/>
          <w:szCs w:val="28"/>
          <w:lang w:eastAsia="en-US"/>
        </w:rPr>
        <w:t>Недвиговского сельского поселения</w:t>
      </w:r>
    </w:p>
    <w:p w:rsidR="00D25AF2" w:rsidRPr="00EC5D3E" w:rsidRDefault="00D25AF2" w:rsidP="00D25AF2">
      <w:pPr>
        <w:autoSpaceDE w:val="0"/>
        <w:autoSpaceDN w:val="0"/>
        <w:adjustRightInd w:val="0"/>
        <w:ind w:firstLine="5954"/>
        <w:jc w:val="center"/>
        <w:rPr>
          <w:rFonts w:eastAsia="Calibri"/>
          <w:sz w:val="28"/>
          <w:szCs w:val="28"/>
          <w:lang w:eastAsia="en-US"/>
        </w:rPr>
      </w:pPr>
      <w:r w:rsidRPr="00EC5D3E">
        <w:rPr>
          <w:rFonts w:eastAsia="Calibri"/>
          <w:sz w:val="28"/>
          <w:szCs w:val="28"/>
          <w:lang w:val="hy-AM"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C5D3E">
        <w:rPr>
          <w:rFonts w:eastAsia="Calibri"/>
          <w:sz w:val="28"/>
          <w:szCs w:val="28"/>
          <w:lang w:eastAsia="en-US"/>
        </w:rPr>
        <w:t xml:space="preserve"> </w:t>
      </w:r>
      <w:r w:rsidRPr="00EC5D3E">
        <w:rPr>
          <w:rFonts w:eastAsia="Calibri"/>
          <w:sz w:val="28"/>
          <w:szCs w:val="28"/>
          <w:lang w:val="hy-AM" w:eastAsia="en-US"/>
        </w:rPr>
        <w:t xml:space="preserve">№ </w:t>
      </w:r>
      <w:r w:rsidRPr="00EC5D3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D25AF2" w:rsidRPr="00EC5D3E" w:rsidRDefault="00D25AF2" w:rsidP="00D25AF2">
      <w:pPr>
        <w:autoSpaceDE w:val="0"/>
        <w:autoSpaceDN w:val="0"/>
        <w:adjustRightInd w:val="0"/>
        <w:ind w:firstLine="5954"/>
        <w:jc w:val="center"/>
        <w:rPr>
          <w:rFonts w:eastAsia="Calibri"/>
          <w:sz w:val="28"/>
          <w:szCs w:val="28"/>
          <w:lang w:val="hy-AM" w:eastAsia="en-US"/>
        </w:rPr>
      </w:pPr>
    </w:p>
    <w:p w:rsidR="00D25AF2" w:rsidRPr="00EC5D3E" w:rsidRDefault="00D25AF2" w:rsidP="00D25AF2">
      <w:pPr>
        <w:jc w:val="center"/>
        <w:rPr>
          <w:rFonts w:eastAsia="Calibri"/>
          <w:sz w:val="28"/>
          <w:szCs w:val="28"/>
          <w:lang w:eastAsia="en-US"/>
        </w:rPr>
      </w:pPr>
    </w:p>
    <w:bookmarkEnd w:id="0"/>
    <w:p w:rsidR="00D25AF2" w:rsidRPr="00EC5D3E" w:rsidRDefault="00D25AF2" w:rsidP="00D25AF2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EC5D3E">
        <w:rPr>
          <w:rFonts w:eastAsia="Calibri"/>
          <w:sz w:val="28"/>
          <w:szCs w:val="28"/>
          <w:lang w:eastAsia="en-US"/>
        </w:rPr>
        <w:t>П</w:t>
      </w:r>
      <w:r w:rsidRPr="00EC5D3E">
        <w:rPr>
          <w:rFonts w:eastAsia="Calibri"/>
          <w:sz w:val="28"/>
          <w:szCs w:val="28"/>
          <w:lang w:val="hy-AM" w:eastAsia="en-US"/>
        </w:rPr>
        <w:t xml:space="preserve">еречень </w:t>
      </w:r>
    </w:p>
    <w:p w:rsidR="00D25AF2" w:rsidRPr="00EC5D3E" w:rsidRDefault="00D25AF2" w:rsidP="00D25AF2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EC5D3E">
        <w:rPr>
          <w:rFonts w:eastAsia="Calibri"/>
          <w:sz w:val="28"/>
          <w:szCs w:val="28"/>
          <w:lang w:val="hy-AM" w:eastAsia="en-US"/>
        </w:rPr>
        <w:t xml:space="preserve">должностей муниципальной службы </w:t>
      </w:r>
      <w:r w:rsidRPr="00EC5D3E">
        <w:rPr>
          <w:rFonts w:eastAsia="Calibri"/>
          <w:sz w:val="28"/>
          <w:szCs w:val="28"/>
          <w:lang w:eastAsia="en-US"/>
        </w:rPr>
        <w:t>в Администрации Недвиговского сельского поселения</w:t>
      </w:r>
      <w:r w:rsidRPr="00EC5D3E">
        <w:rPr>
          <w:rFonts w:eastAsia="Calibri"/>
          <w:sz w:val="28"/>
          <w:szCs w:val="28"/>
          <w:lang w:val="hy-AM" w:eastAsia="en-US"/>
        </w:rPr>
        <w:t>, при назначении на которые граждане и пр</w:t>
      </w:r>
      <w:bookmarkStart w:id="1" w:name="_GoBack"/>
      <w:bookmarkEnd w:id="1"/>
      <w:r w:rsidRPr="00EC5D3E">
        <w:rPr>
          <w:rFonts w:eastAsia="Calibri"/>
          <w:sz w:val="28"/>
          <w:szCs w:val="28"/>
          <w:lang w:val="hy-AM" w:eastAsia="en-US"/>
        </w:rPr>
        <w:t xml:space="preserve">и замещении которых муниципальные служащие </w:t>
      </w:r>
      <w:r w:rsidRPr="00EC5D3E">
        <w:rPr>
          <w:rFonts w:eastAsia="Calibri"/>
          <w:sz w:val="28"/>
          <w:szCs w:val="28"/>
          <w:lang w:eastAsia="en-US"/>
        </w:rPr>
        <w:t xml:space="preserve">Администрации Недвиговского сельского поселения </w:t>
      </w:r>
      <w:r w:rsidRPr="00EC5D3E">
        <w:rPr>
          <w:rFonts w:eastAsia="Calibri"/>
          <w:sz w:val="28"/>
          <w:szCs w:val="28"/>
          <w:lang w:val="hy-AM" w:eastAsia="en-US"/>
        </w:rPr>
        <w:t>обязаны представлять сведения о доходах, об имуществе и обязательствах имущественного характера</w:t>
      </w:r>
      <w:r w:rsidRPr="00EC5D3E">
        <w:rPr>
          <w:rFonts w:eastAsia="Calibri"/>
          <w:sz w:val="28"/>
          <w:szCs w:val="28"/>
          <w:lang w:eastAsia="en-US"/>
        </w:rPr>
        <w:t xml:space="preserve"> </w:t>
      </w:r>
    </w:p>
    <w:p w:rsidR="00D25AF2" w:rsidRPr="00EC5D3E" w:rsidRDefault="00D25AF2" w:rsidP="00D25AF2">
      <w:pPr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25AF2" w:rsidRPr="00EC5D3E" w:rsidRDefault="00D25AF2" w:rsidP="00D25AF2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EC5D3E">
        <w:rPr>
          <w:rFonts w:eastAsia="Calibri"/>
          <w:sz w:val="28"/>
          <w:szCs w:val="28"/>
          <w:lang w:eastAsia="en-US"/>
        </w:rPr>
        <w:t xml:space="preserve"> </w:t>
      </w:r>
    </w:p>
    <w:p w:rsidR="00D25AF2" w:rsidRPr="00EC5D3E" w:rsidRDefault="00D25AF2" w:rsidP="00D25AF2">
      <w:pPr>
        <w:rPr>
          <w:rFonts w:eastAsia="Calibri"/>
          <w:sz w:val="28"/>
          <w:szCs w:val="28"/>
          <w:lang w:val="hy-AM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8713"/>
      </w:tblGrid>
      <w:tr w:rsidR="00D25AF2" w:rsidRPr="00EC5D3E" w:rsidTr="00560FFB">
        <w:tc>
          <w:tcPr>
            <w:tcW w:w="959" w:type="dxa"/>
          </w:tcPr>
          <w:p w:rsidR="00D25AF2" w:rsidRPr="00EC5D3E" w:rsidRDefault="00D25AF2" w:rsidP="00560F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D25AF2" w:rsidRPr="00EC5D3E" w:rsidRDefault="00D25AF2" w:rsidP="00560F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>Наименование должности</w:t>
            </w:r>
          </w:p>
        </w:tc>
      </w:tr>
      <w:tr w:rsidR="00D25AF2" w:rsidRPr="00EC5D3E" w:rsidTr="00560FFB">
        <w:tc>
          <w:tcPr>
            <w:tcW w:w="959" w:type="dxa"/>
          </w:tcPr>
          <w:p w:rsidR="00D25AF2" w:rsidRPr="00EC5D3E" w:rsidRDefault="00D25AF2" w:rsidP="00560F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D25AF2" w:rsidRPr="00EC5D3E" w:rsidRDefault="00D25AF2" w:rsidP="00560F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>Глава Администрации Недвиговского сельского поселения</w:t>
            </w:r>
          </w:p>
        </w:tc>
      </w:tr>
      <w:tr w:rsidR="00D25AF2" w:rsidRPr="00EC5D3E" w:rsidTr="00560FFB">
        <w:trPr>
          <w:trHeight w:val="357"/>
        </w:trPr>
        <w:tc>
          <w:tcPr>
            <w:tcW w:w="959" w:type="dxa"/>
          </w:tcPr>
          <w:p w:rsidR="00D25AF2" w:rsidRPr="00EC5D3E" w:rsidRDefault="00D25AF2" w:rsidP="00560F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>2</w:t>
            </w:r>
          </w:p>
        </w:tc>
        <w:tc>
          <w:tcPr>
            <w:tcW w:w="9214" w:type="dxa"/>
            <w:shd w:val="clear" w:color="auto" w:fill="auto"/>
          </w:tcPr>
          <w:p w:rsidR="00D25AF2" w:rsidRPr="00EC5D3E" w:rsidRDefault="00D25AF2" w:rsidP="00560F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 xml:space="preserve">Начальник сектора </w:t>
            </w:r>
          </w:p>
        </w:tc>
      </w:tr>
      <w:tr w:rsidR="00D25AF2" w:rsidRPr="00EC5D3E" w:rsidTr="00560FFB">
        <w:trPr>
          <w:trHeight w:val="340"/>
        </w:trPr>
        <w:tc>
          <w:tcPr>
            <w:tcW w:w="959" w:type="dxa"/>
          </w:tcPr>
          <w:p w:rsidR="00D25AF2" w:rsidRPr="00EC5D3E" w:rsidRDefault="00D25AF2" w:rsidP="00560F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>3</w:t>
            </w:r>
          </w:p>
        </w:tc>
        <w:tc>
          <w:tcPr>
            <w:tcW w:w="9214" w:type="dxa"/>
            <w:shd w:val="clear" w:color="auto" w:fill="auto"/>
          </w:tcPr>
          <w:p w:rsidR="00D25AF2" w:rsidRPr="00EC5D3E" w:rsidRDefault="00D25AF2" w:rsidP="00560F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>Ведущий специалист</w:t>
            </w:r>
          </w:p>
        </w:tc>
      </w:tr>
      <w:tr w:rsidR="00D25AF2" w:rsidRPr="00EC5D3E" w:rsidTr="00560FFB">
        <w:trPr>
          <w:trHeight w:val="340"/>
        </w:trPr>
        <w:tc>
          <w:tcPr>
            <w:tcW w:w="959" w:type="dxa"/>
          </w:tcPr>
          <w:p w:rsidR="00D25AF2" w:rsidRPr="00EC5D3E" w:rsidRDefault="00D25AF2" w:rsidP="00560F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>4</w:t>
            </w:r>
          </w:p>
        </w:tc>
        <w:tc>
          <w:tcPr>
            <w:tcW w:w="9214" w:type="dxa"/>
            <w:shd w:val="clear" w:color="auto" w:fill="auto"/>
          </w:tcPr>
          <w:p w:rsidR="00D25AF2" w:rsidRPr="00EC5D3E" w:rsidRDefault="00D25AF2" w:rsidP="00560F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 xml:space="preserve">Специалист первой категории </w:t>
            </w:r>
          </w:p>
        </w:tc>
      </w:tr>
    </w:tbl>
    <w:p w:rsidR="00D25AF2" w:rsidRPr="00EC5D3E" w:rsidRDefault="00D25AF2" w:rsidP="00D25AF2">
      <w:pPr>
        <w:ind w:firstLine="720"/>
        <w:jc w:val="both"/>
        <w:rPr>
          <w:sz w:val="28"/>
          <w:szCs w:val="28"/>
        </w:rPr>
      </w:pPr>
    </w:p>
    <w:p w:rsidR="00D25AF2" w:rsidRPr="00E0323D" w:rsidRDefault="00D25AF2" w:rsidP="00D25AF2">
      <w:pPr>
        <w:autoSpaceDE w:val="0"/>
        <w:autoSpaceDN w:val="0"/>
        <w:jc w:val="both"/>
        <w:rPr>
          <w:sz w:val="24"/>
          <w:szCs w:val="24"/>
        </w:rPr>
      </w:pPr>
    </w:p>
    <w:p w:rsidR="00AA7806" w:rsidRPr="00E0323D" w:rsidRDefault="00AA7806" w:rsidP="00D25AF2">
      <w:pPr>
        <w:pStyle w:val="a5"/>
        <w:numPr>
          <w:ilvl w:val="0"/>
          <w:numId w:val="3"/>
        </w:numPr>
        <w:autoSpaceDE w:val="0"/>
        <w:autoSpaceDN w:val="0"/>
        <w:spacing w:line="252" w:lineRule="auto"/>
        <w:ind w:left="0" w:firstLine="426"/>
        <w:jc w:val="both"/>
        <w:rPr>
          <w:sz w:val="24"/>
          <w:szCs w:val="24"/>
        </w:rPr>
      </w:pPr>
    </w:p>
    <w:sectPr w:rsidR="00AA7806" w:rsidRPr="00E0323D" w:rsidSect="004A27D2">
      <w:pgSz w:w="11906" w:h="16838"/>
      <w:pgMar w:top="1276" w:right="849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0C33"/>
    <w:multiLevelType w:val="hybridMultilevel"/>
    <w:tmpl w:val="30BAD59C"/>
    <w:lvl w:ilvl="0" w:tplc="70C6E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726BBB"/>
    <w:multiLevelType w:val="hybridMultilevel"/>
    <w:tmpl w:val="2D50C012"/>
    <w:lvl w:ilvl="0" w:tplc="CC8EE79E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E73D14"/>
    <w:multiLevelType w:val="hybridMultilevel"/>
    <w:tmpl w:val="76B8F18C"/>
    <w:lvl w:ilvl="0" w:tplc="2BE8B50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C1478F"/>
    <w:multiLevelType w:val="hybridMultilevel"/>
    <w:tmpl w:val="51D83688"/>
    <w:lvl w:ilvl="0" w:tplc="7C16FD84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5110F9"/>
    <w:multiLevelType w:val="hybridMultilevel"/>
    <w:tmpl w:val="058E73AC"/>
    <w:lvl w:ilvl="0" w:tplc="17E86A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9B"/>
    <w:rsid w:val="000350EE"/>
    <w:rsid w:val="00050BCD"/>
    <w:rsid w:val="000712DC"/>
    <w:rsid w:val="00090667"/>
    <w:rsid w:val="00096F6C"/>
    <w:rsid w:val="000B2B37"/>
    <w:rsid w:val="000B603A"/>
    <w:rsid w:val="000C3940"/>
    <w:rsid w:val="000C4E19"/>
    <w:rsid w:val="000E11DD"/>
    <w:rsid w:val="000F2D05"/>
    <w:rsid w:val="000F314D"/>
    <w:rsid w:val="00125A1B"/>
    <w:rsid w:val="00136EFB"/>
    <w:rsid w:val="0016150D"/>
    <w:rsid w:val="00192137"/>
    <w:rsid w:val="001A091F"/>
    <w:rsid w:val="001C2A85"/>
    <w:rsid w:val="001D3E2B"/>
    <w:rsid w:val="001F507C"/>
    <w:rsid w:val="002116C9"/>
    <w:rsid w:val="00251B50"/>
    <w:rsid w:val="002B73D3"/>
    <w:rsid w:val="002D7F1F"/>
    <w:rsid w:val="002F1C08"/>
    <w:rsid w:val="00344E05"/>
    <w:rsid w:val="0036585B"/>
    <w:rsid w:val="00367861"/>
    <w:rsid w:val="00377B24"/>
    <w:rsid w:val="003A00B8"/>
    <w:rsid w:val="00400475"/>
    <w:rsid w:val="00425FF7"/>
    <w:rsid w:val="00433198"/>
    <w:rsid w:val="00433824"/>
    <w:rsid w:val="004419E5"/>
    <w:rsid w:val="0045748E"/>
    <w:rsid w:val="0048521A"/>
    <w:rsid w:val="004A27D2"/>
    <w:rsid w:val="004C6508"/>
    <w:rsid w:val="004E739C"/>
    <w:rsid w:val="00506708"/>
    <w:rsid w:val="0054278E"/>
    <w:rsid w:val="0054633A"/>
    <w:rsid w:val="00553DE7"/>
    <w:rsid w:val="00555287"/>
    <w:rsid w:val="00555B4C"/>
    <w:rsid w:val="00593B3B"/>
    <w:rsid w:val="005A2E5E"/>
    <w:rsid w:val="005A3BB4"/>
    <w:rsid w:val="005B6DC4"/>
    <w:rsid w:val="00601AE7"/>
    <w:rsid w:val="006039CF"/>
    <w:rsid w:val="00620127"/>
    <w:rsid w:val="00652988"/>
    <w:rsid w:val="006C3B20"/>
    <w:rsid w:val="007005D8"/>
    <w:rsid w:val="00704967"/>
    <w:rsid w:val="0074544E"/>
    <w:rsid w:val="007628D6"/>
    <w:rsid w:val="00762D87"/>
    <w:rsid w:val="00766CB9"/>
    <w:rsid w:val="00783231"/>
    <w:rsid w:val="007837C9"/>
    <w:rsid w:val="007F42BA"/>
    <w:rsid w:val="00803537"/>
    <w:rsid w:val="00825A0A"/>
    <w:rsid w:val="00834F9B"/>
    <w:rsid w:val="00845E93"/>
    <w:rsid w:val="008637A8"/>
    <w:rsid w:val="00886088"/>
    <w:rsid w:val="0088738D"/>
    <w:rsid w:val="00893F67"/>
    <w:rsid w:val="008E5AAC"/>
    <w:rsid w:val="0091465A"/>
    <w:rsid w:val="00914712"/>
    <w:rsid w:val="00921A43"/>
    <w:rsid w:val="00921BDD"/>
    <w:rsid w:val="00953D15"/>
    <w:rsid w:val="00955E64"/>
    <w:rsid w:val="00987FA0"/>
    <w:rsid w:val="009B4803"/>
    <w:rsid w:val="009D01C6"/>
    <w:rsid w:val="009E1FD5"/>
    <w:rsid w:val="009F4F14"/>
    <w:rsid w:val="00A0064C"/>
    <w:rsid w:val="00A01B9F"/>
    <w:rsid w:val="00A21483"/>
    <w:rsid w:val="00A21955"/>
    <w:rsid w:val="00A2566E"/>
    <w:rsid w:val="00A338E6"/>
    <w:rsid w:val="00A60206"/>
    <w:rsid w:val="00A7414B"/>
    <w:rsid w:val="00A76020"/>
    <w:rsid w:val="00AA7806"/>
    <w:rsid w:val="00AB7B22"/>
    <w:rsid w:val="00AD3BFE"/>
    <w:rsid w:val="00B06C00"/>
    <w:rsid w:val="00B06F4B"/>
    <w:rsid w:val="00B13194"/>
    <w:rsid w:val="00B36E9B"/>
    <w:rsid w:val="00B54827"/>
    <w:rsid w:val="00B75879"/>
    <w:rsid w:val="00B83680"/>
    <w:rsid w:val="00B8532A"/>
    <w:rsid w:val="00BB1D36"/>
    <w:rsid w:val="00BD30A4"/>
    <w:rsid w:val="00BE2C4B"/>
    <w:rsid w:val="00C12475"/>
    <w:rsid w:val="00C21047"/>
    <w:rsid w:val="00C21E02"/>
    <w:rsid w:val="00C26879"/>
    <w:rsid w:val="00C32442"/>
    <w:rsid w:val="00C62C81"/>
    <w:rsid w:val="00C96871"/>
    <w:rsid w:val="00C96C8C"/>
    <w:rsid w:val="00CA1998"/>
    <w:rsid w:val="00CD49DD"/>
    <w:rsid w:val="00D00E95"/>
    <w:rsid w:val="00D25AF2"/>
    <w:rsid w:val="00D367FF"/>
    <w:rsid w:val="00D60715"/>
    <w:rsid w:val="00D9032B"/>
    <w:rsid w:val="00D91FC2"/>
    <w:rsid w:val="00DD3831"/>
    <w:rsid w:val="00DF3177"/>
    <w:rsid w:val="00DF777D"/>
    <w:rsid w:val="00E0323D"/>
    <w:rsid w:val="00E03551"/>
    <w:rsid w:val="00E0709A"/>
    <w:rsid w:val="00E20088"/>
    <w:rsid w:val="00E35E3C"/>
    <w:rsid w:val="00E50E3D"/>
    <w:rsid w:val="00E8285C"/>
    <w:rsid w:val="00EC003F"/>
    <w:rsid w:val="00EF0772"/>
    <w:rsid w:val="00F34325"/>
    <w:rsid w:val="00F67C94"/>
    <w:rsid w:val="00F8528E"/>
    <w:rsid w:val="00FA57C1"/>
    <w:rsid w:val="00FA701C"/>
    <w:rsid w:val="00FC0783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34781"/>
  <w15:chartTrackingRefBased/>
  <w15:docId w15:val="{9FB8091D-552A-4F09-A261-272E6148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A43"/>
  </w:style>
  <w:style w:type="paragraph" w:styleId="1">
    <w:name w:val="heading 1"/>
    <w:basedOn w:val="a"/>
    <w:next w:val="a"/>
    <w:link w:val="10"/>
    <w:qFormat/>
    <w:rsid w:val="00050B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34F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4F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1319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21A43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11">
    <w:name w:val="Знак Знак Знак1 Знак"/>
    <w:basedOn w:val="a"/>
    <w:rsid w:val="0078323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050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59"/>
    <w:rsid w:val="0005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0BCD"/>
    <w:pPr>
      <w:ind w:left="720"/>
      <w:contextualSpacing/>
    </w:pPr>
  </w:style>
  <w:style w:type="table" w:customStyle="1" w:styleId="12">
    <w:name w:val="Сетка таблицы1"/>
    <w:basedOn w:val="a1"/>
    <w:next w:val="a4"/>
    <w:uiPriority w:val="59"/>
    <w:rsid w:val="003A00B8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A7806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705</Words>
  <Characters>5790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****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Upr22</dc:creator>
  <cp:keywords/>
  <dc:description/>
  <cp:lastModifiedBy>user</cp:lastModifiedBy>
  <cp:revision>6</cp:revision>
  <cp:lastPrinted>2026-03-18T10:37:00Z</cp:lastPrinted>
  <dcterms:created xsi:type="dcterms:W3CDTF">2026-03-18T09:37:00Z</dcterms:created>
  <dcterms:modified xsi:type="dcterms:W3CDTF">2026-03-19T08:58:00Z</dcterms:modified>
</cp:coreProperties>
</file>